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FE370" w14:textId="77777777" w:rsidR="00EE4E34" w:rsidRDefault="00EE4E34" w:rsidP="00EE4E34">
      <w:pPr>
        <w:jc w:val="center"/>
        <w:rPr>
          <w:b/>
          <w:color w:val="7030A0"/>
          <w:sz w:val="52"/>
        </w:rPr>
      </w:pPr>
      <w:r w:rsidRPr="00EE4E34">
        <w:rPr>
          <w:b/>
          <w:color w:val="7030A0"/>
          <w:sz w:val="52"/>
        </w:rPr>
        <w:t>UWAGA, RUSZA</w:t>
      </w:r>
      <w:r>
        <w:rPr>
          <w:b/>
          <w:color w:val="7030A0"/>
          <w:sz w:val="52"/>
        </w:rPr>
        <w:t xml:space="preserve"> REKRUTACJA </w:t>
      </w:r>
    </w:p>
    <w:p w14:paraId="16A121B8" w14:textId="77777777" w:rsidR="00EE4E34" w:rsidRDefault="00EE4E34" w:rsidP="00EE4E34">
      <w:pPr>
        <w:jc w:val="center"/>
        <w:rPr>
          <w:b/>
          <w:color w:val="7030A0"/>
          <w:sz w:val="52"/>
        </w:rPr>
      </w:pPr>
      <w:r>
        <w:rPr>
          <w:b/>
          <w:color w:val="7030A0"/>
          <w:sz w:val="52"/>
        </w:rPr>
        <w:t>NA</w:t>
      </w:r>
    </w:p>
    <w:p w14:paraId="50EBD0B8" w14:textId="38B51987" w:rsidR="00EE4E34" w:rsidRPr="00EE4E34" w:rsidRDefault="00EE4E34" w:rsidP="00EE4E34">
      <w:pPr>
        <w:jc w:val="center"/>
        <w:rPr>
          <w:b/>
          <w:color w:val="7030A0"/>
          <w:sz w:val="52"/>
        </w:rPr>
      </w:pPr>
      <w:r>
        <w:rPr>
          <w:b/>
          <w:color w:val="7030A0"/>
          <w:sz w:val="52"/>
        </w:rPr>
        <w:t xml:space="preserve"> ZAGRANICZNE PRAKTYKI ZAWODOWE </w:t>
      </w:r>
    </w:p>
    <w:p w14:paraId="674C83AE" w14:textId="388174B9" w:rsidR="00E37422" w:rsidRPr="00EE4E34" w:rsidRDefault="00EE4E34" w:rsidP="00E37422">
      <w:pPr>
        <w:jc w:val="both"/>
        <w:rPr>
          <w:sz w:val="24"/>
        </w:rPr>
      </w:pPr>
      <w:r w:rsidRPr="00EE4E34">
        <w:rPr>
          <w:b/>
          <w:sz w:val="24"/>
        </w:rPr>
        <w:t>Z</w:t>
      </w:r>
      <w:r w:rsidR="00E37422" w:rsidRPr="00EE4E34">
        <w:rPr>
          <w:b/>
          <w:sz w:val="24"/>
        </w:rPr>
        <w:t xml:space="preserve"> ogromną przyjemnością zaprasza</w:t>
      </w:r>
      <w:r w:rsidR="0061785C">
        <w:rPr>
          <w:b/>
          <w:sz w:val="24"/>
        </w:rPr>
        <w:t>my uczniów klas II, III oraz IV</w:t>
      </w:r>
      <w:bookmarkStart w:id="0" w:name="_GoBack"/>
      <w:bookmarkEnd w:id="0"/>
      <w:r w:rsidR="00E37422" w:rsidRPr="00EE4E34">
        <w:rPr>
          <w:b/>
          <w:sz w:val="24"/>
        </w:rPr>
        <w:t xml:space="preserve"> kształcących się w zawodach technik geodeta, technik architektury krajobrazu oraz technik weterynarii, do wzięcia udziału w wyjątkowym przedsięwzięciu "Kształtowanie kompetencji poprzez praktyki zawodowe w ramach Erasmus+" o numerze 2023-1-PL01-KA122-VET-000149080.</w:t>
      </w:r>
      <w:r w:rsidR="00E37422" w:rsidRPr="00EE4E34">
        <w:rPr>
          <w:sz w:val="24"/>
        </w:rPr>
        <w:t xml:space="preserve"> Projekt ten jest częścią inicjatywy „Zagraniczna mobilność edukacyjna uczniów i absolwentów oraz kadry kształcenia zawodowego”, współfinansowanej przez Unię Europejską ze środków Europejskiego Funduszu Społecznego+, w Programie Fundusze Europejskie dla Rozwoju Społecznego 2021-2027, realizowanego na zasadach Programu Erasmus+.</w:t>
      </w:r>
    </w:p>
    <w:p w14:paraId="7D6491AF" w14:textId="198847D4" w:rsidR="00E37422" w:rsidRPr="00EE4E34" w:rsidRDefault="00E37422" w:rsidP="00E37422">
      <w:pPr>
        <w:jc w:val="both"/>
        <w:rPr>
          <w:b/>
          <w:sz w:val="24"/>
        </w:rPr>
      </w:pPr>
      <w:r w:rsidRPr="00EE4E34">
        <w:rPr>
          <w:b/>
          <w:sz w:val="24"/>
        </w:rPr>
        <w:t xml:space="preserve">Termin </w:t>
      </w:r>
      <w:r w:rsidR="0013757C" w:rsidRPr="00EE4E34">
        <w:rPr>
          <w:b/>
          <w:sz w:val="24"/>
        </w:rPr>
        <w:t>r</w:t>
      </w:r>
      <w:r w:rsidRPr="00EE4E34">
        <w:rPr>
          <w:b/>
          <w:sz w:val="24"/>
        </w:rPr>
        <w:t>ekrutacji:</w:t>
      </w:r>
    </w:p>
    <w:p w14:paraId="2C001C2F" w14:textId="6EB02EC5" w:rsidR="00E37422" w:rsidRPr="00EE4E34" w:rsidRDefault="00E37422" w:rsidP="00E37422">
      <w:pPr>
        <w:jc w:val="both"/>
        <w:rPr>
          <w:sz w:val="24"/>
        </w:rPr>
      </w:pPr>
      <w:r w:rsidRPr="00EE4E34">
        <w:rPr>
          <w:sz w:val="24"/>
        </w:rPr>
        <w:t xml:space="preserve">Rekrutacja będzie prowadzona w dniach </w:t>
      </w:r>
      <w:r w:rsidRPr="00EE4E34">
        <w:rPr>
          <w:b/>
          <w:sz w:val="24"/>
        </w:rPr>
        <w:t>21.02.2024 - 28.02.2024</w:t>
      </w:r>
      <w:r w:rsidR="0013757C" w:rsidRPr="00EE4E34">
        <w:rPr>
          <w:sz w:val="24"/>
        </w:rPr>
        <w:t xml:space="preserve"> (do godz. 11.00)</w:t>
      </w:r>
      <w:r w:rsidRPr="00EE4E34">
        <w:rPr>
          <w:sz w:val="24"/>
        </w:rPr>
        <w:t>. Zachęcamy do składania aplikacji i wykorzystania tej niepowtarzalnej szansy na rozwój zawodowy oraz zdobycie międzynarodowego doświadczenia.</w:t>
      </w:r>
    </w:p>
    <w:p w14:paraId="1B45FCC3" w14:textId="0D3166DA" w:rsidR="00E37422" w:rsidRPr="00EE4E34" w:rsidRDefault="0013757C" w:rsidP="00E37422">
      <w:pPr>
        <w:jc w:val="both"/>
        <w:rPr>
          <w:b/>
          <w:sz w:val="24"/>
        </w:rPr>
      </w:pPr>
      <w:r w:rsidRPr="00EE4E34">
        <w:rPr>
          <w:b/>
          <w:sz w:val="24"/>
        </w:rPr>
        <w:t>Szczegóły naboru</w:t>
      </w:r>
      <w:r w:rsidR="00E37422" w:rsidRPr="00EE4E34">
        <w:rPr>
          <w:b/>
          <w:sz w:val="24"/>
        </w:rPr>
        <w:t>:</w:t>
      </w:r>
    </w:p>
    <w:p w14:paraId="4AED5203" w14:textId="15975D2D" w:rsidR="00E37422" w:rsidRPr="00EE4E34" w:rsidRDefault="00E37422" w:rsidP="00E37422">
      <w:pPr>
        <w:jc w:val="both"/>
        <w:rPr>
          <w:sz w:val="24"/>
        </w:rPr>
      </w:pPr>
      <w:r w:rsidRPr="00EE4E34">
        <w:rPr>
          <w:sz w:val="24"/>
        </w:rPr>
        <w:t>Aby dowiedzieć się więcej o szczegółach rekrutacji, zapraszamy do odwiedzenia strony internetowej naszej szkoły oraz bezpośredniego kontaktu z komisją rekrutacyjną. Prosimy o dokładne zapoznanie się z wytycznymi dotyczącymi rekrutacji, aby zapewnić sobie najlepsze szanse na udział w programie.</w:t>
      </w:r>
    </w:p>
    <w:p w14:paraId="0D7019A1" w14:textId="77777777" w:rsidR="00E37422" w:rsidRPr="00EE4E34" w:rsidRDefault="00E37422" w:rsidP="00E37422">
      <w:pPr>
        <w:jc w:val="both"/>
        <w:rPr>
          <w:b/>
          <w:sz w:val="24"/>
        </w:rPr>
      </w:pPr>
      <w:r w:rsidRPr="00EE4E34">
        <w:rPr>
          <w:b/>
          <w:sz w:val="24"/>
        </w:rPr>
        <w:t>Wymagania:</w:t>
      </w:r>
    </w:p>
    <w:p w14:paraId="673D27CE" w14:textId="6ADE4706" w:rsidR="00E37422" w:rsidRPr="00EE4E34" w:rsidRDefault="00E37422" w:rsidP="00E37422">
      <w:pPr>
        <w:jc w:val="both"/>
        <w:rPr>
          <w:sz w:val="24"/>
        </w:rPr>
      </w:pPr>
      <w:r w:rsidRPr="00EE4E34">
        <w:rPr>
          <w:sz w:val="24"/>
        </w:rPr>
        <w:t>Przypominamy, że wszyscy uczestnicy wjeżdżający na praktyki muszą posiadać ważny dowód osobisty lub paszport. Jest to niezbędne do przekroczenia granic i uczestnictwa w międzynarodowych praktykach zawodowych.</w:t>
      </w:r>
    </w:p>
    <w:p w14:paraId="302CE58D" w14:textId="77777777" w:rsidR="00E37422" w:rsidRPr="00EE4E34" w:rsidRDefault="00E37422" w:rsidP="00E37422">
      <w:pPr>
        <w:jc w:val="both"/>
        <w:rPr>
          <w:b/>
          <w:sz w:val="24"/>
        </w:rPr>
      </w:pPr>
      <w:r w:rsidRPr="00EE4E34">
        <w:rPr>
          <w:b/>
          <w:sz w:val="24"/>
        </w:rPr>
        <w:t>Zachęta:</w:t>
      </w:r>
    </w:p>
    <w:p w14:paraId="456F1249" w14:textId="77777777" w:rsidR="00E37422" w:rsidRPr="00EE4E34" w:rsidRDefault="00E37422" w:rsidP="00E37422">
      <w:pPr>
        <w:jc w:val="both"/>
        <w:rPr>
          <w:sz w:val="24"/>
        </w:rPr>
      </w:pPr>
      <w:r w:rsidRPr="00EE4E34">
        <w:rPr>
          <w:sz w:val="24"/>
        </w:rPr>
        <w:t>Nie przegapcie tej wyjątkowej okazji do zdobycia cennych umiejętności i doświadczeń, które z pewnością przyczynią się do Waszego rozwoju zawodowego i osobistego. Zachęcamy do aktywnego uczestnictwa i składania aplikacji na te prestiżowe praktyki zawodowe.</w:t>
      </w:r>
    </w:p>
    <w:p w14:paraId="511D5FF9" w14:textId="77777777" w:rsidR="00E37422" w:rsidRPr="00EE4E34" w:rsidRDefault="00E37422" w:rsidP="00E37422">
      <w:pPr>
        <w:jc w:val="both"/>
        <w:rPr>
          <w:sz w:val="24"/>
        </w:rPr>
      </w:pPr>
    </w:p>
    <w:p w14:paraId="3910D6A4" w14:textId="13725519" w:rsidR="00E37422" w:rsidRPr="00EE4E34" w:rsidRDefault="00E37422" w:rsidP="00E37422">
      <w:pPr>
        <w:jc w:val="both"/>
        <w:rPr>
          <w:b/>
          <w:sz w:val="24"/>
        </w:rPr>
      </w:pPr>
      <w:r w:rsidRPr="00EE4E34">
        <w:rPr>
          <w:b/>
          <w:sz w:val="24"/>
        </w:rPr>
        <w:t xml:space="preserve">Serdecznie zapraszamy do wzięcia udziału w tym ekscytującym projekcie i dołączenia do grona osób, które już teraz kształtują swoją przyszłość dzięki projektom europejskim. </w:t>
      </w:r>
    </w:p>
    <w:sectPr w:rsidR="00E37422" w:rsidRPr="00EE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22"/>
    <w:rsid w:val="0013757C"/>
    <w:rsid w:val="0061785C"/>
    <w:rsid w:val="00740F36"/>
    <w:rsid w:val="00E37422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1F67"/>
  <w15:chartTrackingRefBased/>
  <w15:docId w15:val="{1DE0C97A-74CE-41BD-A0BF-13C8C1AD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Elżbieta Sawczak</cp:lastModifiedBy>
  <cp:revision>7</cp:revision>
  <cp:lastPrinted>2024-02-21T12:21:00Z</cp:lastPrinted>
  <dcterms:created xsi:type="dcterms:W3CDTF">2024-02-21T11:44:00Z</dcterms:created>
  <dcterms:modified xsi:type="dcterms:W3CDTF">2024-02-21T14:18:00Z</dcterms:modified>
</cp:coreProperties>
</file>